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349" w:rsidRPr="00107349" w:rsidRDefault="00107349" w:rsidP="00107349">
      <w:pPr>
        <w:spacing w:before="100" w:beforeAutospacing="1" w:after="100" w:afterAutospacing="1" w:line="240" w:lineRule="auto"/>
        <w:outlineLvl w:val="2"/>
        <w:rPr>
          <w:rFonts w:eastAsia="Times New Roman" w:cstheme="minorHAnsi"/>
          <w:b/>
          <w:bCs/>
          <w:sz w:val="24"/>
          <w:szCs w:val="24"/>
          <w:lang w:eastAsia="de-DE"/>
        </w:rPr>
      </w:pPr>
      <w:proofErr w:type="spellStart"/>
      <w:r w:rsidRPr="00107349">
        <w:rPr>
          <w:rFonts w:eastAsia="Times New Roman" w:cstheme="minorHAnsi"/>
          <w:b/>
          <w:bCs/>
          <w:sz w:val="24"/>
          <w:szCs w:val="24"/>
          <w:lang w:eastAsia="de-DE"/>
        </w:rPr>
        <w:t>Arabic</w:t>
      </w:r>
      <w:proofErr w:type="spellEnd"/>
      <w:r w:rsidRPr="00107349">
        <w:rPr>
          <w:rFonts w:eastAsia="Times New Roman" w:cstheme="minorHAnsi"/>
          <w:b/>
          <w:bCs/>
          <w:sz w:val="24"/>
          <w:szCs w:val="24"/>
          <w:lang w:eastAsia="de-DE"/>
        </w:rPr>
        <w:t xml:space="preserve"> </w:t>
      </w:r>
      <w:proofErr w:type="spellStart"/>
      <w:r w:rsidRPr="00107349">
        <w:rPr>
          <w:rFonts w:eastAsia="Times New Roman" w:cstheme="minorHAnsi"/>
          <w:b/>
          <w:bCs/>
          <w:sz w:val="24"/>
          <w:szCs w:val="24"/>
          <w:lang w:eastAsia="de-DE"/>
        </w:rPr>
        <w:t>Oud</w:t>
      </w:r>
      <w:proofErr w:type="spellEnd"/>
      <w:r w:rsidRPr="00107349">
        <w:rPr>
          <w:rFonts w:eastAsia="Times New Roman" w:cstheme="minorHAnsi"/>
          <w:b/>
          <w:bCs/>
          <w:sz w:val="24"/>
          <w:szCs w:val="24"/>
          <w:lang w:eastAsia="de-DE"/>
        </w:rPr>
        <w:t xml:space="preserve"> - "die Königin der Instrumente"</w:t>
      </w:r>
    </w:p>
    <w:p w:rsidR="00107349" w:rsidRPr="00107349" w:rsidRDefault="00107349" w:rsidP="00107349">
      <w:pPr>
        <w:spacing w:before="100" w:beforeAutospacing="1" w:after="100" w:afterAutospacing="1" w:line="240" w:lineRule="auto"/>
        <w:rPr>
          <w:rFonts w:eastAsia="Times New Roman" w:cstheme="minorHAnsi"/>
          <w:sz w:val="24"/>
          <w:szCs w:val="24"/>
          <w:lang w:eastAsia="de-DE"/>
        </w:rPr>
      </w:pPr>
      <w:r w:rsidRPr="00107349">
        <w:rPr>
          <w:rFonts w:eastAsia="Times New Roman" w:cstheme="minorHAnsi"/>
          <w:b/>
          <w:bCs/>
          <w:sz w:val="24"/>
          <w:szCs w:val="24"/>
          <w:lang w:eastAsia="de-DE"/>
        </w:rPr>
        <w:t>Erwecken Sie den Klang von Tausend und einer Nacht zum Leben</w:t>
      </w:r>
    </w:p>
    <w:p w:rsidR="00107349" w:rsidRPr="00107349" w:rsidRDefault="00107349" w:rsidP="00107349">
      <w:pPr>
        <w:spacing w:before="100" w:beforeAutospacing="1" w:after="100" w:afterAutospacing="1" w:line="240" w:lineRule="auto"/>
        <w:rPr>
          <w:rFonts w:eastAsia="Times New Roman" w:cstheme="minorHAnsi"/>
          <w:sz w:val="24"/>
          <w:szCs w:val="24"/>
          <w:lang w:eastAsia="de-DE"/>
        </w:rPr>
      </w:pPr>
      <w:r w:rsidRPr="00107349">
        <w:rPr>
          <w:rFonts w:eastAsia="Times New Roman" w:cstheme="minorHAnsi"/>
          <w:sz w:val="24"/>
          <w:szCs w:val="24"/>
          <w:lang w:eastAsia="de-DE"/>
        </w:rPr>
        <w:t xml:space="preserve">Die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gilt in der arabischen Musik als eines der ältesten Musikinstrumente, tatsächlich spielt sie eine zentrale Rolle in der Musiktradition des Mittleren Ostens. Obwohl die Ursprünge dieses Instruments unsicher sind, breitete sich die Popularität der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über das Mittelmeer, den Nahen Osten sowie Nord- und Ostafrika aus, wo sie bis heute beliebt ist. Im Westen ist die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wohl am bekanntesten als Vorläufer der europäischen Laute.</w:t>
      </w:r>
    </w:p>
    <w:p w:rsidR="00107349" w:rsidRPr="00107349" w:rsidRDefault="00107349" w:rsidP="00107349">
      <w:pPr>
        <w:spacing w:before="100" w:beforeAutospacing="1" w:after="100" w:afterAutospacing="1" w:line="240" w:lineRule="auto"/>
        <w:rPr>
          <w:rFonts w:eastAsia="Times New Roman" w:cstheme="minorHAnsi"/>
          <w:sz w:val="24"/>
          <w:szCs w:val="24"/>
          <w:lang w:eastAsia="de-DE"/>
        </w:rPr>
      </w:pPr>
      <w:r w:rsidRPr="00107349">
        <w:rPr>
          <w:rFonts w:eastAsia="Times New Roman" w:cstheme="minorHAnsi"/>
          <w:sz w:val="24"/>
          <w:szCs w:val="24"/>
          <w:lang w:eastAsia="de-DE"/>
        </w:rPr>
        <w:t xml:space="preserve">Die </w:t>
      </w:r>
      <w:proofErr w:type="spellStart"/>
      <w:r w:rsidRPr="00107349">
        <w:rPr>
          <w:rFonts w:eastAsia="Times New Roman" w:cstheme="minorHAnsi"/>
          <w:b/>
          <w:bCs/>
          <w:sz w:val="24"/>
          <w:szCs w:val="24"/>
          <w:lang w:eastAsia="de-DE"/>
        </w:rPr>
        <w:t>Arabic</w:t>
      </w:r>
      <w:proofErr w:type="spellEnd"/>
      <w:r w:rsidRPr="00107349">
        <w:rPr>
          <w:rFonts w:eastAsia="Times New Roman" w:cstheme="minorHAnsi"/>
          <w:b/>
          <w:bCs/>
          <w:sz w:val="24"/>
          <w:szCs w:val="24"/>
          <w:lang w:eastAsia="de-DE"/>
        </w:rPr>
        <w:t xml:space="preserve"> </w:t>
      </w:r>
      <w:proofErr w:type="spellStart"/>
      <w:r w:rsidRPr="00107349">
        <w:rPr>
          <w:rFonts w:eastAsia="Times New Roman" w:cstheme="minorHAnsi"/>
          <w:b/>
          <w:bCs/>
          <w:sz w:val="24"/>
          <w:szCs w:val="24"/>
          <w:lang w:eastAsia="de-DE"/>
        </w:rPr>
        <w:t>Oud</w:t>
      </w:r>
      <w:proofErr w:type="spellEnd"/>
      <w:r w:rsidRPr="00107349">
        <w:rPr>
          <w:rFonts w:eastAsia="Times New Roman" w:cstheme="minorHAnsi"/>
          <w:sz w:val="24"/>
          <w:szCs w:val="24"/>
          <w:lang w:eastAsia="de-DE"/>
        </w:rPr>
        <w:t xml:space="preserve"> Library entstand in enger Zusammenarbeit mit dem renommierten Musiker und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Virtuosen Bassam Ayoub. Alle Spielarten wurden von </w:t>
      </w:r>
      <w:r w:rsidRPr="00107349">
        <w:rPr>
          <w:rFonts w:eastAsia="Times New Roman" w:cstheme="minorHAnsi"/>
          <w:b/>
          <w:bCs/>
          <w:sz w:val="24"/>
          <w:szCs w:val="24"/>
          <w:lang w:eastAsia="de-DE"/>
        </w:rPr>
        <w:t>Bassam Ayoub</w:t>
      </w:r>
      <w:r w:rsidRPr="00107349">
        <w:rPr>
          <w:rFonts w:eastAsia="Times New Roman" w:cstheme="minorHAnsi"/>
          <w:sz w:val="24"/>
          <w:szCs w:val="24"/>
          <w:lang w:eastAsia="de-DE"/>
        </w:rPr>
        <w:t xml:space="preserve"> eingespielt und aufgenommen, mit dem Hauptaugenmerk einen authentischen Klang, sowohl beim Melodiespiel als auch der rhythmischen Begleitung zu erzielen.</w:t>
      </w:r>
    </w:p>
    <w:p w:rsidR="00107349" w:rsidRPr="00107349" w:rsidRDefault="00107349" w:rsidP="00107349">
      <w:pPr>
        <w:spacing w:before="100" w:beforeAutospacing="1" w:after="100" w:afterAutospacing="1" w:line="240" w:lineRule="auto"/>
        <w:rPr>
          <w:rFonts w:eastAsia="Times New Roman" w:cstheme="minorHAnsi"/>
          <w:sz w:val="24"/>
          <w:szCs w:val="24"/>
          <w:lang w:eastAsia="de-DE"/>
        </w:rPr>
      </w:pPr>
      <w:proofErr w:type="spellStart"/>
      <w:r w:rsidRPr="00107349">
        <w:rPr>
          <w:rFonts w:eastAsia="Times New Roman" w:cstheme="minorHAnsi"/>
          <w:sz w:val="24"/>
          <w:szCs w:val="24"/>
          <w:lang w:eastAsia="de-DE"/>
        </w:rPr>
        <w:t>Arabic</w:t>
      </w:r>
      <w:proofErr w:type="spellEnd"/>
      <w:r w:rsidRPr="00107349">
        <w:rPr>
          <w:rFonts w:eastAsia="Times New Roman" w:cstheme="minorHAnsi"/>
          <w:sz w:val="24"/>
          <w:szCs w:val="24"/>
          <w:lang w:eastAsia="de-DE"/>
        </w:rPr>
        <w:t xml:space="preserve">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bietet Ihnen drei unterschiedliche, </w:t>
      </w:r>
      <w:r w:rsidRPr="00107349">
        <w:rPr>
          <w:rFonts w:eastAsia="Times New Roman" w:cstheme="minorHAnsi"/>
          <w:b/>
          <w:bCs/>
          <w:sz w:val="24"/>
          <w:szCs w:val="24"/>
          <w:lang w:eastAsia="de-DE"/>
        </w:rPr>
        <w:t xml:space="preserve">aufwendig aufgenommene </w:t>
      </w:r>
      <w:proofErr w:type="spellStart"/>
      <w:r w:rsidRPr="00107349">
        <w:rPr>
          <w:rFonts w:eastAsia="Times New Roman" w:cstheme="minorHAnsi"/>
          <w:b/>
          <w:bCs/>
          <w:sz w:val="24"/>
          <w:szCs w:val="24"/>
          <w:lang w:eastAsia="de-DE"/>
        </w:rPr>
        <w:t>Ouds</w:t>
      </w:r>
      <w:proofErr w:type="spellEnd"/>
      <w:r w:rsidRPr="00107349">
        <w:rPr>
          <w:rFonts w:eastAsia="Times New Roman" w:cstheme="minorHAnsi"/>
          <w:sz w:val="24"/>
          <w:szCs w:val="24"/>
          <w:lang w:eastAsia="de-DE"/>
        </w:rPr>
        <w:t xml:space="preserve"> mit einer atemberaubenden Anzahl von </w:t>
      </w:r>
      <w:r w:rsidRPr="00107349">
        <w:rPr>
          <w:rFonts w:eastAsia="Times New Roman" w:cstheme="minorHAnsi"/>
          <w:b/>
          <w:bCs/>
          <w:sz w:val="24"/>
          <w:szCs w:val="24"/>
          <w:lang w:eastAsia="de-DE"/>
        </w:rPr>
        <w:t>39 Artikulationen</w:t>
      </w:r>
      <w:r w:rsidRPr="00107349">
        <w:rPr>
          <w:rFonts w:eastAsia="Times New Roman" w:cstheme="minorHAnsi"/>
          <w:sz w:val="24"/>
          <w:szCs w:val="24"/>
          <w:lang w:eastAsia="de-DE"/>
        </w:rPr>
        <w:t xml:space="preserve"> und lässt eines der ältesten Saiteninstrumente unter Ihren Fingerspitzen zum Leben erwachen. Das vielseitige Klangspektrum der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kann jede Art von Musik bereichern, wobei die</w:t>
      </w:r>
      <w:r w:rsidRPr="00107349">
        <w:rPr>
          <w:rFonts w:eastAsia="Times New Roman" w:cstheme="minorHAnsi"/>
          <w:b/>
          <w:bCs/>
          <w:sz w:val="24"/>
          <w:szCs w:val="24"/>
          <w:lang w:eastAsia="de-DE"/>
        </w:rPr>
        <w:t xml:space="preserve"> integrierten Microtunings </w:t>
      </w:r>
      <w:r w:rsidRPr="00107349">
        <w:rPr>
          <w:rFonts w:eastAsia="Times New Roman" w:cstheme="minorHAnsi"/>
          <w:sz w:val="24"/>
          <w:szCs w:val="24"/>
          <w:lang w:eastAsia="de-DE"/>
        </w:rPr>
        <w:t xml:space="preserve">das Herz eines jeden professionellen </w:t>
      </w:r>
      <w:r w:rsidRPr="00107349">
        <w:rPr>
          <w:rFonts w:eastAsia="Times New Roman" w:cstheme="minorHAnsi"/>
          <w:b/>
          <w:bCs/>
          <w:sz w:val="24"/>
          <w:szCs w:val="24"/>
          <w:lang w:eastAsia="de-DE"/>
        </w:rPr>
        <w:t>Maqam</w:t>
      </w:r>
      <w:r w:rsidRPr="00107349">
        <w:rPr>
          <w:rFonts w:eastAsia="Times New Roman" w:cstheme="minorHAnsi"/>
          <w:sz w:val="24"/>
          <w:szCs w:val="24"/>
          <w:lang w:eastAsia="de-DE"/>
        </w:rPr>
        <w:t xml:space="preserve"> Interpreten </w:t>
      </w:r>
      <w:proofErr w:type="gramStart"/>
      <w:r w:rsidRPr="00107349">
        <w:rPr>
          <w:rFonts w:eastAsia="Times New Roman" w:cstheme="minorHAnsi"/>
          <w:sz w:val="24"/>
          <w:szCs w:val="24"/>
          <w:lang w:eastAsia="de-DE"/>
        </w:rPr>
        <w:t>höher schlagen</w:t>
      </w:r>
      <w:proofErr w:type="gramEnd"/>
      <w:r w:rsidRPr="00107349">
        <w:rPr>
          <w:rFonts w:eastAsia="Times New Roman" w:cstheme="minorHAnsi"/>
          <w:sz w:val="24"/>
          <w:szCs w:val="24"/>
          <w:lang w:eastAsia="de-DE"/>
        </w:rPr>
        <w:t xml:space="preserve"> lassen! Trotz seiner umfassenden Anzahl an Spielarten ist </w:t>
      </w:r>
      <w:proofErr w:type="spellStart"/>
      <w:r w:rsidRPr="00107349">
        <w:rPr>
          <w:rFonts w:eastAsia="Times New Roman" w:cstheme="minorHAnsi"/>
          <w:sz w:val="24"/>
          <w:szCs w:val="24"/>
          <w:lang w:eastAsia="de-DE"/>
        </w:rPr>
        <w:t>Arabic</w:t>
      </w:r>
      <w:proofErr w:type="spellEnd"/>
      <w:r w:rsidRPr="00107349">
        <w:rPr>
          <w:rFonts w:eastAsia="Times New Roman" w:cstheme="minorHAnsi"/>
          <w:sz w:val="24"/>
          <w:szCs w:val="24"/>
          <w:lang w:eastAsia="de-DE"/>
        </w:rPr>
        <w:t xml:space="preserve"> </w:t>
      </w:r>
      <w:proofErr w:type="spellStart"/>
      <w:r w:rsidRPr="00107349">
        <w:rPr>
          <w:rFonts w:eastAsia="Times New Roman" w:cstheme="minorHAnsi"/>
          <w:sz w:val="24"/>
          <w:szCs w:val="24"/>
          <w:lang w:eastAsia="de-DE"/>
        </w:rPr>
        <w:t>Oud</w:t>
      </w:r>
      <w:proofErr w:type="spellEnd"/>
      <w:r w:rsidRPr="00107349">
        <w:rPr>
          <w:rFonts w:eastAsia="Times New Roman" w:cstheme="minorHAnsi"/>
          <w:sz w:val="24"/>
          <w:szCs w:val="24"/>
          <w:lang w:eastAsia="de-DE"/>
        </w:rPr>
        <w:t xml:space="preserve"> sowohl für den Einsatz im</w:t>
      </w:r>
      <w:r w:rsidRPr="00107349">
        <w:rPr>
          <w:rFonts w:eastAsia="Times New Roman" w:cstheme="minorHAnsi"/>
          <w:b/>
          <w:bCs/>
          <w:sz w:val="24"/>
          <w:szCs w:val="24"/>
          <w:lang w:eastAsia="de-DE"/>
        </w:rPr>
        <w:t xml:space="preserve"> </w:t>
      </w:r>
      <w:r w:rsidRPr="00107349">
        <w:rPr>
          <w:rFonts w:eastAsia="Times New Roman" w:cstheme="minorHAnsi"/>
          <w:sz w:val="24"/>
          <w:szCs w:val="24"/>
          <w:lang w:eastAsia="de-DE"/>
        </w:rPr>
        <w:t>Studio als auch für Live Performances hervorragend geeignet.</w:t>
      </w:r>
    </w:p>
    <w:p w:rsidR="00107349" w:rsidRPr="00107349" w:rsidRDefault="00107349" w:rsidP="00107349">
      <w:pPr>
        <w:pStyle w:val="berschrift4"/>
        <w:rPr>
          <w:rFonts w:asciiTheme="minorHAnsi" w:hAnsiTheme="minorHAnsi" w:cstheme="minorHAnsi"/>
          <w:b/>
          <w:bCs/>
          <w:i w:val="0"/>
          <w:iCs w:val="0"/>
          <w:color w:val="auto"/>
          <w:sz w:val="24"/>
          <w:szCs w:val="24"/>
        </w:rPr>
      </w:pPr>
      <w:r w:rsidRPr="00107349">
        <w:rPr>
          <w:rFonts w:asciiTheme="minorHAnsi" w:hAnsiTheme="minorHAnsi" w:cstheme="minorHAnsi"/>
          <w:b/>
          <w:bCs/>
          <w:i w:val="0"/>
          <w:iCs w:val="0"/>
          <w:color w:val="auto"/>
          <w:sz w:val="24"/>
          <w:szCs w:val="24"/>
        </w:rPr>
        <w:t>Die Engine</w:t>
      </w:r>
      <w:bookmarkStart w:id="0" w:name="_GoBack"/>
      <w:bookmarkEnd w:id="0"/>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Mit der </w:t>
      </w:r>
      <w:proofErr w:type="spellStart"/>
      <w:r w:rsidRPr="00107349">
        <w:rPr>
          <w:rFonts w:asciiTheme="minorHAnsi" w:hAnsiTheme="minorHAnsi" w:cstheme="minorHAnsi"/>
        </w:rPr>
        <w:t>Arabic</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werden die Klänge des Mittleren Ostens in die DAW-gestützte Produktionsumgebung transportiert. Die sorgfältig programmierte Oberfläche des</w:t>
      </w:r>
      <w:r w:rsidRPr="00107349">
        <w:rPr>
          <w:rStyle w:val="Fett"/>
          <w:rFonts w:asciiTheme="minorHAnsi" w:eastAsiaTheme="majorEastAsia" w:hAnsiTheme="minorHAnsi" w:cstheme="minorHAnsi"/>
        </w:rPr>
        <w:t xml:space="preserve"> Engine Players</w:t>
      </w:r>
      <w:r w:rsidRPr="00107349">
        <w:rPr>
          <w:rFonts w:asciiTheme="minorHAnsi" w:hAnsiTheme="minorHAnsi" w:cstheme="minorHAnsi"/>
        </w:rPr>
        <w:t xml:space="preserve"> erleichtert die Arbeit mit der Library, so dass Sie sich vom Klang der arabischen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inspirieren lassen und Ihre Kreativität frei entfalten können.</w:t>
      </w:r>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Über die </w:t>
      </w:r>
      <w:proofErr w:type="spellStart"/>
      <w:r w:rsidRPr="00107349">
        <w:rPr>
          <w:rFonts w:asciiTheme="minorHAnsi" w:hAnsiTheme="minorHAnsi" w:cstheme="minorHAnsi"/>
        </w:rPr>
        <w:t>Benutzeroberflöche</w:t>
      </w:r>
      <w:proofErr w:type="spellEnd"/>
      <w:r w:rsidRPr="00107349">
        <w:rPr>
          <w:rFonts w:asciiTheme="minorHAnsi" w:hAnsiTheme="minorHAnsi" w:cstheme="minorHAnsi"/>
        </w:rPr>
        <w:t xml:space="preserve"> der </w:t>
      </w:r>
      <w:proofErr w:type="spellStart"/>
      <w:r w:rsidRPr="00107349">
        <w:rPr>
          <w:rFonts w:asciiTheme="minorHAnsi" w:hAnsiTheme="minorHAnsi" w:cstheme="minorHAnsi"/>
        </w:rPr>
        <w:t>Arabic</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haben Sie Zugriff auf die wichtigsten und meistgenutzten </w:t>
      </w:r>
      <w:r w:rsidRPr="00107349">
        <w:rPr>
          <w:rStyle w:val="Fett"/>
          <w:rFonts w:asciiTheme="minorHAnsi" w:eastAsiaTheme="majorEastAsia" w:hAnsiTheme="minorHAnsi" w:cstheme="minorHAnsi"/>
        </w:rPr>
        <w:t xml:space="preserve">Microtunings </w:t>
      </w:r>
      <w:r w:rsidRPr="00107349">
        <w:rPr>
          <w:rFonts w:asciiTheme="minorHAnsi" w:hAnsiTheme="minorHAnsi" w:cstheme="minorHAnsi"/>
        </w:rPr>
        <w:t xml:space="preserve">orientalischer Musik: </w:t>
      </w:r>
      <w:proofErr w:type="spellStart"/>
      <w:r w:rsidRPr="00107349">
        <w:rPr>
          <w:rFonts w:asciiTheme="minorHAnsi" w:hAnsiTheme="minorHAnsi" w:cstheme="minorHAnsi"/>
        </w:rPr>
        <w:t>Bayati</w:t>
      </w:r>
      <w:proofErr w:type="spellEnd"/>
      <w:r w:rsidRPr="00107349">
        <w:rPr>
          <w:rFonts w:asciiTheme="minorHAnsi" w:hAnsiTheme="minorHAnsi" w:cstheme="minorHAnsi"/>
        </w:rPr>
        <w:t xml:space="preserve">, Rast, Saba und </w:t>
      </w:r>
      <w:proofErr w:type="spellStart"/>
      <w:r w:rsidRPr="00107349">
        <w:rPr>
          <w:rFonts w:asciiTheme="minorHAnsi" w:hAnsiTheme="minorHAnsi" w:cstheme="minorHAnsi"/>
        </w:rPr>
        <w:t>Seka</w:t>
      </w:r>
      <w:proofErr w:type="spellEnd"/>
      <w:r w:rsidRPr="00107349">
        <w:rPr>
          <w:rFonts w:asciiTheme="minorHAnsi" w:hAnsiTheme="minorHAnsi" w:cstheme="minorHAnsi"/>
        </w:rPr>
        <w:t xml:space="preserve">. Jedes Tuning bietet zwei Varianten (Normal und </w:t>
      </w:r>
      <w:proofErr w:type="spellStart"/>
      <w:r w:rsidRPr="00107349">
        <w:rPr>
          <w:rFonts w:asciiTheme="minorHAnsi" w:hAnsiTheme="minorHAnsi" w:cstheme="minorHAnsi"/>
        </w:rPr>
        <w:t>Syriac</w:t>
      </w:r>
      <w:proofErr w:type="spellEnd"/>
      <w:r w:rsidRPr="00107349">
        <w:rPr>
          <w:rFonts w:asciiTheme="minorHAnsi" w:hAnsiTheme="minorHAnsi" w:cstheme="minorHAnsi"/>
        </w:rPr>
        <w:t xml:space="preserve"> Church) und die freie Grundtonauswahl.</w:t>
      </w:r>
      <w:r w:rsidRPr="00107349">
        <w:rPr>
          <w:rStyle w:val="Fett"/>
          <w:rFonts w:asciiTheme="minorHAnsi" w:eastAsiaTheme="majorEastAsia" w:hAnsiTheme="minorHAnsi" w:cstheme="minorHAnsi"/>
        </w:rPr>
        <w:t xml:space="preserve"> </w:t>
      </w:r>
    </w:p>
    <w:p w:rsidR="00107349" w:rsidRPr="00107349" w:rsidRDefault="00107349" w:rsidP="00107349">
      <w:pPr>
        <w:pStyle w:val="StandardWeb"/>
        <w:rPr>
          <w:rFonts w:asciiTheme="minorHAnsi" w:hAnsiTheme="minorHAnsi" w:cstheme="minorHAnsi"/>
        </w:rPr>
      </w:pPr>
      <w:r w:rsidRPr="00107349">
        <w:rPr>
          <w:rStyle w:val="Fett"/>
          <w:rFonts w:asciiTheme="minorHAnsi" w:eastAsiaTheme="majorEastAsia" w:hAnsiTheme="minorHAnsi" w:cstheme="minorHAnsi"/>
        </w:rPr>
        <w:t xml:space="preserve">Die </w:t>
      </w:r>
      <w:proofErr w:type="spellStart"/>
      <w:r w:rsidRPr="00107349">
        <w:rPr>
          <w:rStyle w:val="Fett"/>
          <w:rFonts w:asciiTheme="minorHAnsi" w:eastAsiaTheme="majorEastAsia" w:hAnsiTheme="minorHAnsi" w:cstheme="minorHAnsi"/>
        </w:rPr>
        <w:t>Keyswitches</w:t>
      </w:r>
      <w:proofErr w:type="spellEnd"/>
      <w:r w:rsidRPr="00107349">
        <w:rPr>
          <w:rStyle w:val="Fett"/>
          <w:rFonts w:asciiTheme="minorHAnsi" w:eastAsiaTheme="majorEastAsia" w:hAnsiTheme="minorHAnsi" w:cstheme="minorHAnsi"/>
        </w:rPr>
        <w:t xml:space="preserve"> </w:t>
      </w:r>
      <w:r w:rsidRPr="00107349">
        <w:rPr>
          <w:rFonts w:asciiTheme="minorHAnsi" w:hAnsiTheme="minorHAnsi" w:cstheme="minorHAnsi"/>
        </w:rPr>
        <w:t xml:space="preserve">erlauben es Ihnen zwischen den Spielarten zu wechseln, um so unglaublich realistische Performances zu kreieren. Zu unterscheiden ist hier zwischen </w:t>
      </w:r>
      <w:proofErr w:type="spellStart"/>
      <w:r w:rsidRPr="00107349">
        <w:rPr>
          <w:rStyle w:val="Fett"/>
          <w:rFonts w:asciiTheme="minorHAnsi" w:eastAsiaTheme="majorEastAsia" w:hAnsiTheme="minorHAnsi" w:cstheme="minorHAnsi"/>
        </w:rPr>
        <w:t>Latch</w:t>
      </w:r>
      <w:proofErr w:type="spellEnd"/>
      <w:r w:rsidRPr="00107349">
        <w:rPr>
          <w:rStyle w:val="Fett"/>
          <w:rFonts w:asciiTheme="minorHAnsi" w:eastAsiaTheme="majorEastAsia" w:hAnsiTheme="minorHAnsi" w:cstheme="minorHAnsi"/>
        </w:rPr>
        <w:t xml:space="preserve"> </w:t>
      </w:r>
      <w:r w:rsidRPr="00107349">
        <w:rPr>
          <w:rFonts w:asciiTheme="minorHAnsi" w:hAnsiTheme="minorHAnsi" w:cstheme="minorHAnsi"/>
        </w:rPr>
        <w:t xml:space="preserve">und </w:t>
      </w:r>
      <w:r w:rsidRPr="00107349">
        <w:rPr>
          <w:rStyle w:val="Fett"/>
          <w:rFonts w:asciiTheme="minorHAnsi" w:eastAsiaTheme="majorEastAsia" w:hAnsiTheme="minorHAnsi" w:cstheme="minorHAnsi"/>
        </w:rPr>
        <w:t xml:space="preserve">Hold </w:t>
      </w:r>
      <w:proofErr w:type="spellStart"/>
      <w:r w:rsidRPr="00107349">
        <w:rPr>
          <w:rStyle w:val="Fett"/>
          <w:rFonts w:asciiTheme="minorHAnsi" w:eastAsiaTheme="majorEastAsia" w:hAnsiTheme="minorHAnsi" w:cstheme="minorHAnsi"/>
        </w:rPr>
        <w:t>Keyswitches</w:t>
      </w:r>
      <w:proofErr w:type="spellEnd"/>
      <w:r w:rsidRPr="00107349">
        <w:rPr>
          <w:rFonts w:asciiTheme="minorHAnsi" w:hAnsiTheme="minorHAnsi" w:cstheme="minorHAnsi"/>
        </w:rPr>
        <w:t xml:space="preserve">. Während </w:t>
      </w:r>
      <w:proofErr w:type="spellStart"/>
      <w:r w:rsidRPr="00107349">
        <w:rPr>
          <w:rFonts w:asciiTheme="minorHAnsi" w:hAnsiTheme="minorHAnsi" w:cstheme="minorHAnsi"/>
        </w:rPr>
        <w:t>Latch</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Keyswitches</w:t>
      </w:r>
      <w:proofErr w:type="spellEnd"/>
      <w:r w:rsidRPr="00107349">
        <w:rPr>
          <w:rFonts w:asciiTheme="minorHAnsi" w:hAnsiTheme="minorHAnsi" w:cstheme="minorHAnsi"/>
        </w:rPr>
        <w:t xml:space="preserve"> aktiviert bleiben, nachdem die Taste losgelassen wurde, bleiben </w:t>
      </w:r>
      <w:proofErr w:type="gramStart"/>
      <w:r w:rsidRPr="00107349">
        <w:rPr>
          <w:rFonts w:asciiTheme="minorHAnsi" w:hAnsiTheme="minorHAnsi" w:cstheme="minorHAnsi"/>
        </w:rPr>
        <w:t>Hold</w:t>
      </w:r>
      <w:proofErr w:type="gramEnd"/>
      <w:r w:rsidRPr="00107349">
        <w:rPr>
          <w:rFonts w:asciiTheme="minorHAnsi" w:hAnsiTheme="minorHAnsi" w:cstheme="minorHAnsi"/>
        </w:rPr>
        <w:t xml:space="preserve"> </w:t>
      </w:r>
      <w:proofErr w:type="spellStart"/>
      <w:r w:rsidRPr="00107349">
        <w:rPr>
          <w:rFonts w:asciiTheme="minorHAnsi" w:hAnsiTheme="minorHAnsi" w:cstheme="minorHAnsi"/>
        </w:rPr>
        <w:t>Keyswitches</w:t>
      </w:r>
      <w:proofErr w:type="spellEnd"/>
      <w:r w:rsidRPr="00107349">
        <w:rPr>
          <w:rFonts w:asciiTheme="minorHAnsi" w:hAnsiTheme="minorHAnsi" w:cstheme="minorHAnsi"/>
        </w:rPr>
        <w:t xml:space="preserve"> nur aktiviert, solange sie vom Spieler gedrückt und gehalten werden - nach dem Loslassen wechselt die Spielart zum </w:t>
      </w:r>
      <w:proofErr w:type="spellStart"/>
      <w:r w:rsidRPr="00107349">
        <w:rPr>
          <w:rFonts w:asciiTheme="minorHAnsi" w:hAnsiTheme="minorHAnsi" w:cstheme="minorHAnsi"/>
        </w:rPr>
        <w:t>letzen</w:t>
      </w:r>
      <w:proofErr w:type="spellEnd"/>
      <w:r w:rsidRPr="00107349">
        <w:rPr>
          <w:rFonts w:asciiTheme="minorHAnsi" w:hAnsiTheme="minorHAnsi" w:cstheme="minorHAnsi"/>
        </w:rPr>
        <w:t xml:space="preserve"> ausgewählten </w:t>
      </w:r>
      <w:proofErr w:type="spellStart"/>
      <w:r w:rsidRPr="00107349">
        <w:rPr>
          <w:rFonts w:asciiTheme="minorHAnsi" w:hAnsiTheme="minorHAnsi" w:cstheme="minorHAnsi"/>
        </w:rPr>
        <w:t>Latch</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Keyswitch</w:t>
      </w:r>
      <w:proofErr w:type="spellEnd"/>
      <w:r w:rsidRPr="00107349">
        <w:rPr>
          <w:rFonts w:asciiTheme="minorHAnsi" w:hAnsiTheme="minorHAnsi" w:cstheme="minorHAnsi"/>
        </w:rPr>
        <w:t>.</w:t>
      </w:r>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Die grünen </w:t>
      </w:r>
      <w:r w:rsidRPr="00107349">
        <w:rPr>
          <w:rStyle w:val="Fett"/>
          <w:rFonts w:asciiTheme="minorHAnsi" w:eastAsiaTheme="majorEastAsia" w:hAnsiTheme="minorHAnsi" w:cstheme="minorHAnsi"/>
        </w:rPr>
        <w:t>Midi Song Keys</w:t>
      </w:r>
      <w:r w:rsidRPr="00107349">
        <w:rPr>
          <w:rFonts w:asciiTheme="minorHAnsi" w:hAnsiTheme="minorHAnsi" w:cstheme="minorHAnsi"/>
        </w:rPr>
        <w:t xml:space="preserve"> oberhalb des Spielbereichs spielen kurze Midi-Sequenzen ab, welche die zahlreichen Spielmöglichkeiten der </w:t>
      </w:r>
      <w:proofErr w:type="spellStart"/>
      <w:r w:rsidRPr="00107349">
        <w:rPr>
          <w:rFonts w:asciiTheme="minorHAnsi" w:hAnsiTheme="minorHAnsi" w:cstheme="minorHAnsi"/>
        </w:rPr>
        <w:t>Arabic</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demonstrieren.</w:t>
      </w:r>
    </w:p>
    <w:p w:rsidR="00107349" w:rsidRPr="00107349" w:rsidRDefault="00107349" w:rsidP="00107349">
      <w:pPr>
        <w:pStyle w:val="berschrift4"/>
        <w:rPr>
          <w:rFonts w:asciiTheme="minorHAnsi" w:hAnsiTheme="minorHAnsi" w:cstheme="minorHAnsi"/>
          <w:i w:val="0"/>
          <w:iCs w:val="0"/>
          <w:color w:val="auto"/>
          <w:sz w:val="24"/>
          <w:szCs w:val="24"/>
        </w:rPr>
      </w:pPr>
      <w:proofErr w:type="spellStart"/>
      <w:r w:rsidRPr="00107349">
        <w:rPr>
          <w:rFonts w:asciiTheme="minorHAnsi" w:hAnsiTheme="minorHAnsi" w:cstheme="minorHAnsi"/>
          <w:i w:val="0"/>
          <w:iCs w:val="0"/>
          <w:color w:val="auto"/>
          <w:sz w:val="24"/>
          <w:szCs w:val="24"/>
        </w:rPr>
        <w:t>Arabic</w:t>
      </w:r>
      <w:proofErr w:type="spellEnd"/>
      <w:r w:rsidRPr="00107349">
        <w:rPr>
          <w:rFonts w:asciiTheme="minorHAnsi" w:hAnsiTheme="minorHAnsi" w:cstheme="minorHAnsi"/>
          <w:i w:val="0"/>
          <w:iCs w:val="0"/>
          <w:color w:val="auto"/>
          <w:sz w:val="24"/>
          <w:szCs w:val="24"/>
        </w:rPr>
        <w:t xml:space="preserve"> </w:t>
      </w:r>
      <w:proofErr w:type="spellStart"/>
      <w:r w:rsidRPr="00107349">
        <w:rPr>
          <w:rFonts w:asciiTheme="minorHAnsi" w:hAnsiTheme="minorHAnsi" w:cstheme="minorHAnsi"/>
          <w:i w:val="0"/>
          <w:iCs w:val="0"/>
          <w:color w:val="auto"/>
          <w:sz w:val="24"/>
          <w:szCs w:val="24"/>
        </w:rPr>
        <w:t>Oud</w:t>
      </w:r>
      <w:proofErr w:type="spellEnd"/>
      <w:r w:rsidRPr="00107349">
        <w:rPr>
          <w:rFonts w:asciiTheme="minorHAnsi" w:hAnsiTheme="minorHAnsi" w:cstheme="minorHAnsi"/>
          <w:i w:val="0"/>
          <w:iCs w:val="0"/>
          <w:color w:val="auto"/>
          <w:sz w:val="24"/>
          <w:szCs w:val="24"/>
        </w:rPr>
        <w:t xml:space="preserve"> Live Performance</w:t>
      </w:r>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Jedes der drei Instrumente in der </w:t>
      </w:r>
      <w:proofErr w:type="spellStart"/>
      <w:r w:rsidRPr="00107349">
        <w:rPr>
          <w:rStyle w:val="Fett"/>
          <w:rFonts w:asciiTheme="minorHAnsi" w:hAnsiTheme="minorHAnsi" w:cstheme="minorHAnsi"/>
        </w:rPr>
        <w:t>Arabic</w:t>
      </w:r>
      <w:proofErr w:type="spellEnd"/>
      <w:r w:rsidRPr="00107349">
        <w:rPr>
          <w:rStyle w:val="Fett"/>
          <w:rFonts w:asciiTheme="minorHAnsi" w:hAnsiTheme="minorHAnsi" w:cstheme="minorHAnsi"/>
        </w:rPr>
        <w:t xml:space="preserve"> </w:t>
      </w:r>
      <w:proofErr w:type="spellStart"/>
      <w:r w:rsidRPr="00107349">
        <w:rPr>
          <w:rStyle w:val="Fett"/>
          <w:rFonts w:asciiTheme="minorHAnsi" w:hAnsiTheme="minorHAnsi" w:cstheme="minorHAnsi"/>
        </w:rPr>
        <w:t>Oud</w:t>
      </w:r>
      <w:proofErr w:type="spellEnd"/>
      <w:r w:rsidRPr="00107349">
        <w:rPr>
          <w:rFonts w:asciiTheme="minorHAnsi" w:hAnsiTheme="minorHAnsi" w:cstheme="minorHAnsi"/>
        </w:rPr>
        <w:t xml:space="preserve"> ist auch in einer </w:t>
      </w:r>
      <w:r w:rsidRPr="00107349">
        <w:rPr>
          <w:rStyle w:val="Fett"/>
          <w:rFonts w:asciiTheme="minorHAnsi" w:hAnsiTheme="minorHAnsi" w:cstheme="minorHAnsi"/>
        </w:rPr>
        <w:t xml:space="preserve">Lite </w:t>
      </w:r>
      <w:r w:rsidRPr="00107349">
        <w:rPr>
          <w:rFonts w:asciiTheme="minorHAnsi" w:hAnsiTheme="minorHAnsi" w:cstheme="minorHAnsi"/>
        </w:rPr>
        <w:t xml:space="preserve">Version verfügbar. Diese Patches enthalten die essenziellen Artikulationen, um die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realistisch live spielen zu </w:t>
      </w:r>
      <w:r w:rsidRPr="00107349">
        <w:rPr>
          <w:rFonts w:asciiTheme="minorHAnsi" w:hAnsiTheme="minorHAnsi" w:cstheme="minorHAnsi"/>
        </w:rPr>
        <w:lastRenderedPageBreak/>
        <w:t xml:space="preserve">können. Dank </w:t>
      </w:r>
      <w:proofErr w:type="gramStart"/>
      <w:r w:rsidRPr="00107349">
        <w:rPr>
          <w:rFonts w:asciiTheme="minorHAnsi" w:hAnsiTheme="minorHAnsi" w:cstheme="minorHAnsi"/>
        </w:rPr>
        <w:t>der  geringeren</w:t>
      </w:r>
      <w:proofErr w:type="gramEnd"/>
      <w:r w:rsidRPr="00107349">
        <w:rPr>
          <w:rFonts w:asciiTheme="minorHAnsi" w:hAnsiTheme="minorHAnsi" w:cstheme="minorHAnsi"/>
        </w:rPr>
        <w:t xml:space="preserve"> Anzahl geladener Samples sind diese Instrumente auch perfekt für Ihre </w:t>
      </w:r>
      <w:r w:rsidRPr="00107349">
        <w:rPr>
          <w:rStyle w:val="Fett"/>
          <w:rFonts w:asciiTheme="minorHAnsi" w:hAnsiTheme="minorHAnsi" w:cstheme="minorHAnsi"/>
        </w:rPr>
        <w:t xml:space="preserve">Live-Performance </w:t>
      </w:r>
      <w:r w:rsidRPr="00107349">
        <w:rPr>
          <w:rFonts w:asciiTheme="minorHAnsi" w:hAnsiTheme="minorHAnsi" w:cstheme="minorHAnsi"/>
        </w:rPr>
        <w:t>geeignet.</w:t>
      </w:r>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Alle </w:t>
      </w:r>
      <w:proofErr w:type="spellStart"/>
      <w:r w:rsidRPr="00107349">
        <w:rPr>
          <w:rFonts w:asciiTheme="minorHAnsi" w:hAnsiTheme="minorHAnsi" w:cstheme="minorHAnsi"/>
        </w:rPr>
        <w:t>Keyswitches</w:t>
      </w:r>
      <w:proofErr w:type="spellEnd"/>
      <w:r w:rsidRPr="00107349">
        <w:rPr>
          <w:rFonts w:asciiTheme="minorHAnsi" w:hAnsiTheme="minorHAnsi" w:cstheme="minorHAnsi"/>
        </w:rPr>
        <w:t xml:space="preserve"> fangen bei C1 an, weswegen die Lite Version auch auf den meisten 49 Tasten Keyboards ohne Transposition vollständig spielbar ist.</w:t>
      </w:r>
    </w:p>
    <w:p w:rsidR="00107349" w:rsidRPr="00107349" w:rsidRDefault="00107349" w:rsidP="00107349">
      <w:pPr>
        <w:pStyle w:val="berschrift4"/>
        <w:rPr>
          <w:rFonts w:asciiTheme="minorHAnsi" w:hAnsiTheme="minorHAnsi" w:cstheme="minorHAnsi"/>
          <w:i w:val="0"/>
          <w:iCs w:val="0"/>
          <w:color w:val="auto"/>
          <w:sz w:val="24"/>
          <w:szCs w:val="24"/>
        </w:rPr>
      </w:pPr>
      <w:r w:rsidRPr="00107349">
        <w:rPr>
          <w:rFonts w:asciiTheme="minorHAnsi" w:hAnsiTheme="minorHAnsi" w:cstheme="minorHAnsi"/>
          <w:i w:val="0"/>
          <w:iCs w:val="0"/>
          <w:color w:val="auto"/>
          <w:sz w:val="24"/>
          <w:szCs w:val="24"/>
        </w:rPr>
        <w:t>Bassam Ayoub</w:t>
      </w:r>
    </w:p>
    <w:p w:rsidR="00107349" w:rsidRPr="00107349" w:rsidRDefault="00107349" w:rsidP="00107349">
      <w:pPr>
        <w:pStyle w:val="StandardWeb"/>
        <w:rPr>
          <w:rFonts w:asciiTheme="minorHAnsi" w:hAnsiTheme="minorHAnsi" w:cstheme="minorHAnsi"/>
        </w:rPr>
      </w:pPr>
      <w:r w:rsidRPr="00107349">
        <w:rPr>
          <w:rFonts w:asciiTheme="minorHAnsi" w:hAnsiTheme="minorHAnsi" w:cstheme="minorHAnsi"/>
        </w:rPr>
        <w:t xml:space="preserve">Der gebürtige Syrer Bassam Ayoub, seines Zeichens Musiker und Sänger, bereiste mit verschiedenen Bands viele arabische Länder, sowie Europa. Als Leiter seines Tonstudios in Wiesbaden, Deutschland arbeitete er mit unzähligen Künstlern zusammen, als auch mit namhaften Herstellern orientalischer Keyboards und Expander wie </w:t>
      </w:r>
      <w:proofErr w:type="spellStart"/>
      <w:r w:rsidRPr="00107349">
        <w:rPr>
          <w:rFonts w:asciiTheme="minorHAnsi" w:hAnsiTheme="minorHAnsi" w:cstheme="minorHAnsi"/>
        </w:rPr>
        <w:t>Korg</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Farfisa</w:t>
      </w:r>
      <w:proofErr w:type="spellEnd"/>
      <w:r w:rsidRPr="00107349">
        <w:rPr>
          <w:rFonts w:asciiTheme="minorHAnsi" w:hAnsiTheme="minorHAnsi" w:cstheme="minorHAnsi"/>
        </w:rPr>
        <w:t xml:space="preserve"> und </w:t>
      </w:r>
      <w:proofErr w:type="spellStart"/>
      <w:r w:rsidRPr="00107349">
        <w:rPr>
          <w:rFonts w:asciiTheme="minorHAnsi" w:hAnsiTheme="minorHAnsi" w:cstheme="minorHAnsi"/>
        </w:rPr>
        <w:t>Limex</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Arabic</w:t>
      </w:r>
      <w:proofErr w:type="spellEnd"/>
      <w:r w:rsidRPr="00107349">
        <w:rPr>
          <w:rFonts w:asciiTheme="minorHAnsi" w:hAnsiTheme="minorHAnsi" w:cstheme="minorHAnsi"/>
        </w:rPr>
        <w:t xml:space="preserve"> </w:t>
      </w:r>
      <w:proofErr w:type="spellStart"/>
      <w:r w:rsidRPr="00107349">
        <w:rPr>
          <w:rFonts w:asciiTheme="minorHAnsi" w:hAnsiTheme="minorHAnsi" w:cstheme="minorHAnsi"/>
        </w:rPr>
        <w:t>Oud</w:t>
      </w:r>
      <w:proofErr w:type="spellEnd"/>
      <w:r w:rsidRPr="00107349">
        <w:rPr>
          <w:rFonts w:asciiTheme="minorHAnsi" w:hAnsiTheme="minorHAnsi" w:cstheme="minorHAnsi"/>
        </w:rPr>
        <w:t xml:space="preserve"> ist das Ergebnis seiner langjährigen Erfahrung im Bereich des Samplings orientalischer Instrumente und bringt zusammen mit Engine 2 Spielbarkeit und Realismus auf das nächste Level.</w:t>
      </w:r>
    </w:p>
    <w:p w:rsidR="00107349" w:rsidRPr="00107349" w:rsidRDefault="00107349" w:rsidP="00107349">
      <w:pPr>
        <w:rPr>
          <w:rFonts w:cstheme="minorHAnsi"/>
          <w:sz w:val="24"/>
          <w:szCs w:val="24"/>
        </w:rPr>
      </w:pPr>
    </w:p>
    <w:p w:rsidR="000444AB" w:rsidRPr="00107349" w:rsidRDefault="000444AB">
      <w:pPr>
        <w:rPr>
          <w:rFonts w:cstheme="minorHAnsi"/>
          <w:sz w:val="24"/>
          <w:szCs w:val="24"/>
        </w:rPr>
      </w:pPr>
    </w:p>
    <w:sectPr w:rsidR="000444AB" w:rsidRPr="001073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349"/>
    <w:rsid w:val="000444AB"/>
    <w:rsid w:val="00107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2859"/>
  <w15:chartTrackingRefBased/>
  <w15:docId w15:val="{4B04B262-8E28-4CC7-B89E-E7DE3F98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107349"/>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10734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07349"/>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10734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07349"/>
    <w:rPr>
      <w:b/>
      <w:bCs/>
    </w:rPr>
  </w:style>
  <w:style w:type="character" w:customStyle="1" w:styleId="berschrift4Zchn">
    <w:name w:val="Überschrift 4 Zchn"/>
    <w:basedOn w:val="Absatz-Standardschriftart"/>
    <w:link w:val="berschrift4"/>
    <w:uiPriority w:val="9"/>
    <w:semiHidden/>
    <w:rsid w:val="0010734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830802">
      <w:bodyDiv w:val="1"/>
      <w:marLeft w:val="0"/>
      <w:marRight w:val="0"/>
      <w:marTop w:val="0"/>
      <w:marBottom w:val="0"/>
      <w:divBdr>
        <w:top w:val="none" w:sz="0" w:space="0" w:color="auto"/>
        <w:left w:val="none" w:sz="0" w:space="0" w:color="auto"/>
        <w:bottom w:val="none" w:sz="0" w:space="0" w:color="auto"/>
        <w:right w:val="none" w:sz="0" w:space="0" w:color="auto"/>
      </w:divBdr>
    </w:div>
    <w:div w:id="241766654">
      <w:bodyDiv w:val="1"/>
      <w:marLeft w:val="0"/>
      <w:marRight w:val="0"/>
      <w:marTop w:val="0"/>
      <w:marBottom w:val="0"/>
      <w:divBdr>
        <w:top w:val="none" w:sz="0" w:space="0" w:color="auto"/>
        <w:left w:val="none" w:sz="0" w:space="0" w:color="auto"/>
        <w:bottom w:val="none" w:sz="0" w:space="0" w:color="auto"/>
        <w:right w:val="none" w:sz="0" w:space="0" w:color="auto"/>
      </w:divBdr>
    </w:div>
    <w:div w:id="137049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3149</Characters>
  <Application>Microsoft Office Word</Application>
  <DocSecurity>0</DocSecurity>
  <Lines>26</Lines>
  <Paragraphs>7</Paragraphs>
  <ScaleCrop>false</ScaleCrop>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2019-12-10T14:29:00Z</dcterms:created>
  <dcterms:modified xsi:type="dcterms:W3CDTF">2019-12-10T14:30:00Z</dcterms:modified>
</cp:coreProperties>
</file>